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5F2B0" w14:textId="77777777" w:rsidR="00FD2A28" w:rsidRDefault="00FD2A28" w:rsidP="00FD2A28">
      <w:pPr>
        <w:rPr>
          <w:rStyle w:val="markedcontent"/>
        </w:rPr>
      </w:pPr>
    </w:p>
    <w:p w14:paraId="18D600EC" w14:textId="05B5AF96" w:rsidR="00881979" w:rsidRPr="00FD2A28" w:rsidRDefault="008C3B9B" w:rsidP="00881979">
      <w:pPr>
        <w:jc w:val="center"/>
        <w:rPr>
          <w:rFonts w:ascii="Tahoma" w:hAnsi="Tahoma" w:cs="Tahoma"/>
          <w:b/>
          <w:bCs/>
          <w:color w:val="FF0000"/>
          <w:sz w:val="72"/>
          <w:szCs w:val="72"/>
        </w:rPr>
      </w:pPr>
      <w:r>
        <w:rPr>
          <w:rFonts w:ascii="Tahoma" w:hAnsi="Tahoma" w:cs="Tahoma"/>
          <w:b/>
          <w:bCs/>
          <w:color w:val="FF0000"/>
          <w:sz w:val="72"/>
          <w:szCs w:val="72"/>
        </w:rPr>
        <w:t>SPECIALE</w:t>
      </w:r>
      <w:r w:rsidR="00FD2A28" w:rsidRPr="00FD2A28">
        <w:rPr>
          <w:rFonts w:ascii="Tahoma" w:hAnsi="Tahoma" w:cs="Tahoma"/>
          <w:b/>
          <w:bCs/>
          <w:color w:val="FF0000"/>
          <w:sz w:val="72"/>
          <w:szCs w:val="72"/>
        </w:rPr>
        <w:t xml:space="preserve"> </w:t>
      </w:r>
      <w:r w:rsidR="00881979">
        <w:rPr>
          <w:rFonts w:ascii="Tahoma" w:hAnsi="Tahoma" w:cs="Tahoma"/>
          <w:b/>
          <w:bCs/>
          <w:color w:val="FF0000"/>
          <w:sz w:val="72"/>
          <w:szCs w:val="72"/>
        </w:rPr>
        <w:t>MARRAKECH</w:t>
      </w:r>
    </w:p>
    <w:p w14:paraId="00C5A28C" w14:textId="78C4DC64" w:rsidR="00FD2A28" w:rsidRPr="00FD2A28" w:rsidRDefault="00FD2A28" w:rsidP="00FD2A28">
      <w:pPr>
        <w:jc w:val="center"/>
        <w:rPr>
          <w:rFonts w:ascii="Tahoma" w:hAnsi="Tahoma" w:cs="Tahoma"/>
          <w:color w:val="44546A" w:themeColor="text2"/>
          <w:sz w:val="40"/>
          <w:szCs w:val="40"/>
        </w:rPr>
      </w:pPr>
      <w:r w:rsidRPr="00FD2A28">
        <w:rPr>
          <w:rFonts w:ascii="Tahoma" w:hAnsi="Tahoma" w:cs="Tahoma"/>
          <w:color w:val="44546A" w:themeColor="text2"/>
          <w:sz w:val="40"/>
          <w:szCs w:val="40"/>
        </w:rPr>
        <w:t xml:space="preserve">Partenza da </w:t>
      </w:r>
      <w:r w:rsidR="008C3B9B">
        <w:rPr>
          <w:rFonts w:ascii="Tahoma" w:hAnsi="Tahoma" w:cs="Tahoma"/>
          <w:color w:val="44546A" w:themeColor="text2"/>
          <w:sz w:val="40"/>
          <w:szCs w:val="40"/>
        </w:rPr>
        <w:t>ROMA FIUMICINO</w:t>
      </w:r>
    </w:p>
    <w:p w14:paraId="38F98DF5" w14:textId="4BA32C88" w:rsidR="00FD2A28" w:rsidRPr="00FD2A28" w:rsidRDefault="00FD2A28" w:rsidP="00FD2A28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</w:p>
    <w:p w14:paraId="58C7B337" w14:textId="725FE4F2" w:rsidR="00FD2A28" w:rsidRDefault="00FD2A28" w:rsidP="00FD2A28">
      <w:pPr>
        <w:jc w:val="center"/>
        <w:rPr>
          <w:rFonts w:ascii="Tahoma" w:hAnsi="Tahoma" w:cs="Tahoma"/>
          <w:color w:val="FF0000"/>
          <w:sz w:val="56"/>
          <w:szCs w:val="56"/>
        </w:rPr>
      </w:pPr>
      <w:r w:rsidRPr="00DD65C3">
        <w:rPr>
          <w:rFonts w:ascii="Tahoma" w:hAnsi="Tahoma" w:cs="Tahoma"/>
          <w:color w:val="FF0000"/>
          <w:sz w:val="56"/>
          <w:szCs w:val="56"/>
        </w:rPr>
        <w:t xml:space="preserve">Dal </w:t>
      </w:r>
      <w:r w:rsidR="008C3B9B">
        <w:rPr>
          <w:rFonts w:ascii="Tahoma" w:hAnsi="Tahoma" w:cs="Tahoma"/>
          <w:color w:val="FF0000"/>
          <w:sz w:val="56"/>
          <w:szCs w:val="56"/>
        </w:rPr>
        <w:t>30 aprile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202</w:t>
      </w:r>
      <w:r w:rsidR="008C3B9B">
        <w:rPr>
          <w:rFonts w:ascii="Tahoma" w:hAnsi="Tahoma" w:cs="Tahoma"/>
          <w:color w:val="FF0000"/>
          <w:sz w:val="56"/>
          <w:szCs w:val="56"/>
        </w:rPr>
        <w:t>5</w:t>
      </w:r>
      <w:r>
        <w:rPr>
          <w:rFonts w:ascii="Tahoma" w:hAnsi="Tahoma" w:cs="Tahoma"/>
          <w:color w:val="FF0000"/>
          <w:sz w:val="56"/>
          <w:szCs w:val="56"/>
        </w:rPr>
        <w:t xml:space="preserve"> Al 0</w:t>
      </w:r>
      <w:r w:rsidR="008C3B9B">
        <w:rPr>
          <w:rFonts w:ascii="Tahoma" w:hAnsi="Tahoma" w:cs="Tahoma"/>
          <w:color w:val="FF0000"/>
          <w:sz w:val="56"/>
          <w:szCs w:val="56"/>
        </w:rPr>
        <w:t>5</w:t>
      </w:r>
      <w:r>
        <w:rPr>
          <w:rFonts w:ascii="Tahoma" w:hAnsi="Tahoma" w:cs="Tahoma"/>
          <w:color w:val="FF0000"/>
          <w:sz w:val="56"/>
          <w:szCs w:val="56"/>
        </w:rPr>
        <w:t xml:space="preserve"> </w:t>
      </w:r>
      <w:r w:rsidR="008C3B9B">
        <w:rPr>
          <w:rFonts w:ascii="Tahoma" w:hAnsi="Tahoma" w:cs="Tahoma"/>
          <w:color w:val="FF0000"/>
          <w:sz w:val="56"/>
          <w:szCs w:val="56"/>
        </w:rPr>
        <w:t>maggio</w:t>
      </w:r>
      <w:r>
        <w:rPr>
          <w:rFonts w:ascii="Tahoma" w:hAnsi="Tahoma" w:cs="Tahoma"/>
          <w:color w:val="FF0000"/>
          <w:sz w:val="56"/>
          <w:szCs w:val="56"/>
        </w:rPr>
        <w:t xml:space="preserve"> 202</w:t>
      </w:r>
      <w:r w:rsidR="008F2C53">
        <w:rPr>
          <w:rFonts w:ascii="Tahoma" w:hAnsi="Tahoma" w:cs="Tahoma"/>
          <w:color w:val="FF0000"/>
          <w:sz w:val="56"/>
          <w:szCs w:val="56"/>
        </w:rPr>
        <w:t>5</w:t>
      </w:r>
    </w:p>
    <w:p w14:paraId="003327AA" w14:textId="4A8E87D4" w:rsidR="00FD2A28" w:rsidRPr="00457B8D" w:rsidRDefault="008C3B9B" w:rsidP="00FD2A28">
      <w:pPr>
        <w:jc w:val="center"/>
        <w:rPr>
          <w:rFonts w:ascii="Tahoma" w:hAnsi="Tahoma" w:cs="Tahoma"/>
          <w:color w:val="44546A" w:themeColor="text2"/>
          <w:sz w:val="30"/>
          <w:szCs w:val="30"/>
        </w:rPr>
      </w:pPr>
      <w:r>
        <w:rPr>
          <w:rFonts w:ascii="Tahoma" w:hAnsi="Tahoma" w:cs="Tahoma"/>
          <w:color w:val="44546A" w:themeColor="text2"/>
          <w:sz w:val="30"/>
          <w:szCs w:val="30"/>
        </w:rPr>
        <w:t>6</w:t>
      </w:r>
      <w:r w:rsidR="008F2C53">
        <w:rPr>
          <w:rFonts w:ascii="Tahoma" w:hAnsi="Tahoma" w:cs="Tahoma"/>
          <w:color w:val="44546A" w:themeColor="text2"/>
          <w:sz w:val="30"/>
          <w:szCs w:val="30"/>
        </w:rPr>
        <w:t xml:space="preserve"> </w:t>
      </w:r>
      <w:r w:rsidR="00FD2A28">
        <w:rPr>
          <w:rFonts w:ascii="Tahoma" w:hAnsi="Tahoma" w:cs="Tahoma"/>
          <w:color w:val="44546A" w:themeColor="text2"/>
          <w:sz w:val="30"/>
          <w:szCs w:val="30"/>
        </w:rPr>
        <w:t>giorni/</w:t>
      </w:r>
      <w:r w:rsidR="008F2C53">
        <w:rPr>
          <w:rFonts w:ascii="Tahoma" w:hAnsi="Tahoma" w:cs="Tahoma"/>
          <w:color w:val="44546A" w:themeColor="text2"/>
          <w:sz w:val="30"/>
          <w:szCs w:val="30"/>
        </w:rPr>
        <w:t>4</w:t>
      </w:r>
      <w:r w:rsidR="00FD2A28" w:rsidRPr="00457B8D">
        <w:rPr>
          <w:rFonts w:ascii="Tahoma" w:hAnsi="Tahoma" w:cs="Tahoma"/>
          <w:color w:val="44546A" w:themeColor="text2"/>
          <w:sz w:val="30"/>
          <w:szCs w:val="30"/>
        </w:rPr>
        <w:t xml:space="preserve"> notti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2751"/>
        <w:gridCol w:w="2751"/>
      </w:tblGrid>
      <w:tr w:rsidR="00881979" w:rsidRPr="00F03710" w14:paraId="54822176" w14:textId="2F349498" w:rsidTr="008F2C53">
        <w:trPr>
          <w:trHeight w:val="1017"/>
        </w:trPr>
        <w:tc>
          <w:tcPr>
            <w:tcW w:w="2444" w:type="pct"/>
          </w:tcPr>
          <w:p w14:paraId="458560B3" w14:textId="77777777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bookmarkStart w:id="0" w:name="_Hlk122692725"/>
          </w:p>
          <w:p w14:paraId="28DB98DC" w14:textId="77777777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20"/>
                <w:szCs w:val="20"/>
              </w:rPr>
            </w:pPr>
          </w:p>
          <w:p w14:paraId="0B83EC05" w14:textId="55BC58C7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HOTEL</w:t>
            </w:r>
          </w:p>
        </w:tc>
        <w:tc>
          <w:tcPr>
            <w:tcW w:w="1278" w:type="pct"/>
            <w:shd w:val="clear" w:color="auto" w:fill="auto"/>
          </w:tcPr>
          <w:p w14:paraId="05A1307B" w14:textId="77777777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378A2B" w14:textId="77777777" w:rsidR="00881979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</w:p>
          <w:p w14:paraId="3ED4BC0B" w14:textId="198B187F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TRATTATRMENTO</w:t>
            </w:r>
          </w:p>
        </w:tc>
        <w:tc>
          <w:tcPr>
            <w:tcW w:w="1278" w:type="pct"/>
            <w:shd w:val="clear" w:color="auto" w:fill="00B0F0"/>
          </w:tcPr>
          <w:p w14:paraId="417FBE7B" w14:textId="2CB4D62F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C184B8B" w14:textId="1D499D1A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TARIFF</w:t>
            </w:r>
            <w:r w:rsidR="00DB376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 ADULTO</w:t>
            </w: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="008C3B9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GIRAVACANZE*</w:t>
            </w:r>
          </w:p>
          <w:p w14:paraId="190DD8DD" w14:textId="490735DC" w:rsidR="00881979" w:rsidRPr="00F41551" w:rsidRDefault="00881979" w:rsidP="008C3B9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C3B9B" w:rsidRPr="00F03710" w14:paraId="61EE83CE" w14:textId="0C818F80" w:rsidTr="00B537E6">
        <w:trPr>
          <w:trHeight w:val="105"/>
        </w:trPr>
        <w:tc>
          <w:tcPr>
            <w:tcW w:w="2444" w:type="pct"/>
          </w:tcPr>
          <w:p w14:paraId="1F4A93B8" w14:textId="4CA6D945" w:rsidR="008C3B9B" w:rsidRPr="008C3B9B" w:rsidRDefault="008C3B9B" w:rsidP="008C3B9B">
            <w:pPr>
              <w:rPr>
                <w:rFonts w:ascii="Tahoma" w:hAnsi="Tahoma" w:cs="Tahoma"/>
                <w:b/>
                <w:bCs/>
                <w:color w:val="44546A" w:themeColor="text2"/>
                <w:sz w:val="22"/>
                <w:szCs w:val="22"/>
              </w:rPr>
            </w:pPr>
            <w:r w:rsidRPr="008C3B9B">
              <w:rPr>
                <w:rFonts w:ascii="Tahoma" w:hAnsi="Tahoma" w:cs="Tahoma"/>
                <w:b/>
                <w:bCs/>
                <w:color w:val="44546A" w:themeColor="text2"/>
                <w:sz w:val="22"/>
                <w:szCs w:val="22"/>
              </w:rPr>
              <w:t>ANGANA RIAD COLLECTION 4*</w:t>
            </w:r>
          </w:p>
        </w:tc>
        <w:tc>
          <w:tcPr>
            <w:tcW w:w="1278" w:type="pct"/>
            <w:shd w:val="clear" w:color="auto" w:fill="auto"/>
          </w:tcPr>
          <w:p w14:paraId="3C3EA37A" w14:textId="15A8F7B2" w:rsidR="008C3B9B" w:rsidRPr="00F41551" w:rsidRDefault="008C3B9B" w:rsidP="008C3B9B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PR</w:t>
            </w:r>
            <w:r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IMA COLAZIONE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</w:tcPr>
          <w:p w14:paraId="4488828B" w14:textId="69639B4A" w:rsidR="008C3B9B" w:rsidRPr="008C3B9B" w:rsidRDefault="008C3B9B" w:rsidP="008C3B9B">
            <w:pPr>
              <w:jc w:val="center"/>
              <w:rPr>
                <w:rFonts w:ascii="Tahoma" w:hAnsi="Tahoma" w:cs="Tahoma"/>
                <w:b/>
                <w:bCs/>
                <w:color w:val="E7E6E6" w:themeColor="background2"/>
                <w:sz w:val="22"/>
                <w:szCs w:val="22"/>
              </w:rPr>
            </w:pPr>
            <w:r w:rsidRPr="008C3B9B">
              <w:rPr>
                <w:rFonts w:ascii="Tahoma" w:hAnsi="Tahoma" w:cs="Tahoma"/>
                <w:b/>
                <w:bCs/>
                <w:color w:val="E7E6E6" w:themeColor="background2"/>
              </w:rPr>
              <w:t>€ 749</w:t>
            </w:r>
          </w:p>
        </w:tc>
      </w:tr>
      <w:tr w:rsidR="008C3B9B" w:rsidRPr="00F03710" w14:paraId="658D4C11" w14:textId="5C67B63F" w:rsidTr="00B537E6">
        <w:tc>
          <w:tcPr>
            <w:tcW w:w="2444" w:type="pct"/>
          </w:tcPr>
          <w:p w14:paraId="2F826F74" w14:textId="27BAC969" w:rsidR="008C3B9B" w:rsidRPr="008C3B9B" w:rsidRDefault="008C3B9B" w:rsidP="008C3B9B">
            <w:pPr>
              <w:rPr>
                <w:rFonts w:ascii="Tahoma" w:hAnsi="Tahoma" w:cs="Tahoma"/>
                <w:b/>
                <w:bCs/>
                <w:color w:val="44546A" w:themeColor="text2"/>
                <w:sz w:val="22"/>
                <w:szCs w:val="22"/>
              </w:rPr>
            </w:pPr>
            <w:r w:rsidRPr="008C3B9B">
              <w:rPr>
                <w:rFonts w:ascii="Tahoma" w:hAnsi="Tahoma" w:cs="Tahoma"/>
                <w:b/>
                <w:bCs/>
                <w:color w:val="44546A" w:themeColor="text2"/>
                <w:sz w:val="22"/>
                <w:szCs w:val="22"/>
              </w:rPr>
              <w:t>LA MAISON DES OLIVIERS 4*</w:t>
            </w:r>
          </w:p>
        </w:tc>
        <w:tc>
          <w:tcPr>
            <w:tcW w:w="1278" w:type="pct"/>
            <w:shd w:val="clear" w:color="auto" w:fill="auto"/>
          </w:tcPr>
          <w:p w14:paraId="3B557531" w14:textId="25FC4D2A" w:rsidR="008C3B9B" w:rsidRPr="00F41551" w:rsidRDefault="008C3B9B" w:rsidP="008C3B9B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C93BD8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PRIMA COLAZIONE</w:t>
            </w:r>
          </w:p>
        </w:tc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</w:tcPr>
          <w:p w14:paraId="50846BD7" w14:textId="6EFBC3EB" w:rsidR="008C3B9B" w:rsidRPr="008C3B9B" w:rsidRDefault="008C3B9B" w:rsidP="008C3B9B">
            <w:pPr>
              <w:jc w:val="center"/>
              <w:rPr>
                <w:rFonts w:ascii="Tahoma" w:hAnsi="Tahoma" w:cs="Tahoma"/>
                <w:b/>
                <w:bCs/>
                <w:color w:val="E7E6E6" w:themeColor="background2"/>
                <w:sz w:val="22"/>
                <w:szCs w:val="22"/>
              </w:rPr>
            </w:pPr>
            <w:r w:rsidRPr="008C3B9B">
              <w:rPr>
                <w:rFonts w:ascii="Tahoma" w:hAnsi="Tahoma" w:cs="Tahoma"/>
                <w:b/>
                <w:bCs/>
                <w:color w:val="E7E6E6" w:themeColor="background2"/>
              </w:rPr>
              <w:t>€ 699</w:t>
            </w:r>
          </w:p>
        </w:tc>
      </w:tr>
    </w:tbl>
    <w:bookmarkEnd w:id="0"/>
    <w:p w14:paraId="1DCBC65D" w14:textId="5A0393D7" w:rsidR="00F41551" w:rsidRDefault="00FD2A28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  <w:r w:rsidRPr="00F41551">
        <w:rPr>
          <w:rFonts w:ascii="Tahoma" w:eastAsiaTheme="minorHAnsi" w:hAnsi="Tahoma" w:cs="Tahoma"/>
          <w:b/>
          <w:bCs/>
          <w:color w:val="FF0000"/>
        </w:rPr>
        <w:t>*tariff</w:t>
      </w:r>
      <w:r w:rsidR="00B06BC7">
        <w:rPr>
          <w:rFonts w:ascii="Tahoma" w:eastAsiaTheme="minorHAnsi" w:hAnsi="Tahoma" w:cs="Tahoma"/>
          <w:b/>
          <w:bCs/>
          <w:color w:val="FF0000"/>
        </w:rPr>
        <w:t>a WINTER DAYS</w:t>
      </w:r>
      <w:r w:rsidRPr="00F41551">
        <w:rPr>
          <w:rFonts w:ascii="Tahoma" w:eastAsiaTheme="minorHAnsi" w:hAnsi="Tahoma" w:cs="Tahoma"/>
          <w:b/>
          <w:bCs/>
          <w:color w:val="FF0000"/>
        </w:rPr>
        <w:t xml:space="preserve"> a posti limitati</w:t>
      </w:r>
    </w:p>
    <w:p w14:paraId="2127C7CE" w14:textId="77777777" w:rsidR="00DB3763" w:rsidRDefault="00DB3763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</w:p>
    <w:p w14:paraId="1B862ED4" w14:textId="13BE7295" w:rsidR="00F41551" w:rsidRDefault="008C3B9B" w:rsidP="00F41551">
      <w:pPr>
        <w:pStyle w:val="Paragrafoelenco"/>
        <w:jc w:val="center"/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8559F9C" wp14:editId="30570BE7">
            <wp:simplePos x="0" y="0"/>
            <wp:positionH relativeFrom="column">
              <wp:posOffset>4455795</wp:posOffset>
            </wp:positionH>
            <wp:positionV relativeFrom="paragraph">
              <wp:posOffset>5080</wp:posOffset>
            </wp:positionV>
            <wp:extent cx="1379220" cy="607060"/>
            <wp:effectExtent l="0" t="0" r="0" b="2540"/>
            <wp:wrapSquare wrapText="bothSides"/>
            <wp:docPr id="50" name="Immagine 4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37DE151-38A5-FB56-6E74-5B95429794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magine 4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37DE151-38A5-FB56-6E74-5B95429794F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FFD4" w14:textId="72B13801" w:rsidR="00F41551" w:rsidRPr="00F41551" w:rsidRDefault="00F41551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Voli </w:t>
      </w:r>
      <w:proofErr w:type="gramStart"/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di </w:t>
      </w:r>
      <w:r w:rsidR="008C3B9B"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 </w:t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>in</w:t>
      </w:r>
      <w:proofErr w:type="gramEnd"/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 classe economica in collaborazione con</w:t>
      </w:r>
      <w:r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   </w:t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</w:p>
    <w:p w14:paraId="1F19E61C" w14:textId="6C1A89D1" w:rsidR="00F41551" w:rsidRDefault="00F41551" w:rsidP="00FD2A28">
      <w:pPr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</w:p>
    <w:p w14:paraId="7C4D9309" w14:textId="77777777" w:rsidR="00881979" w:rsidRDefault="00881979" w:rsidP="00FD2A28">
      <w:pPr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</w:p>
    <w:p w14:paraId="0E99EBD9" w14:textId="77777777" w:rsidR="00881979" w:rsidRDefault="00881979" w:rsidP="00881979">
      <w:pPr>
        <w:rPr>
          <w:rFonts w:ascii="Tahoma" w:eastAsiaTheme="minorHAnsi" w:hAnsi="Tahoma" w:cs="Tahoma"/>
          <w:b/>
          <w:bCs/>
          <w:color w:val="44546A" w:themeColor="text2"/>
        </w:rPr>
      </w:pPr>
    </w:p>
    <w:p w14:paraId="19151513" w14:textId="0FC1E7BA" w:rsidR="00881979" w:rsidRPr="00881979" w:rsidRDefault="00881979" w:rsidP="00B06BC7">
      <w:pPr>
        <w:jc w:val="center"/>
        <w:rPr>
          <w:rFonts w:ascii="Tahoma" w:eastAsiaTheme="minorHAnsi" w:hAnsi="Tahoma" w:cs="Tahoma"/>
          <w:b/>
          <w:bCs/>
          <w:color w:val="44546A" w:themeColor="text2"/>
        </w:rPr>
      </w:pPr>
      <w:r w:rsidRPr="00881979">
        <w:rPr>
          <w:rFonts w:ascii="Tahoma" w:eastAsiaTheme="minorHAnsi" w:hAnsi="Tahoma" w:cs="Tahoma"/>
          <w:b/>
          <w:bCs/>
          <w:color w:val="44546A" w:themeColor="text2"/>
        </w:rPr>
        <w:t>OPERATIVO VOLI</w:t>
      </w:r>
      <w:r w:rsidR="00B06BC7">
        <w:rPr>
          <w:rFonts w:ascii="Tahoma" w:eastAsiaTheme="minorHAnsi" w:hAnsi="Tahoma" w:cs="Tahoma"/>
          <w:b/>
          <w:bCs/>
          <w:color w:val="44546A" w:themeColor="text2"/>
        </w:rPr>
        <w:t xml:space="preserve"> DA</w:t>
      </w:r>
      <w:r w:rsidR="008C3B9B">
        <w:rPr>
          <w:rFonts w:ascii="Tahoma" w:eastAsiaTheme="minorHAnsi" w:hAnsi="Tahoma" w:cs="Tahoma"/>
          <w:b/>
          <w:bCs/>
          <w:color w:val="44546A" w:themeColor="text2"/>
        </w:rPr>
        <w:t xml:space="preserve"> ROMA FIUMICINO</w:t>
      </w:r>
    </w:p>
    <w:p w14:paraId="7D845D39" w14:textId="6592A773" w:rsidR="008C3B9B" w:rsidRDefault="008C3B9B" w:rsidP="008C3B9B">
      <w:pPr>
        <w:jc w:val="center"/>
        <w:rPr>
          <w:rFonts w:ascii="Tahoma" w:eastAsiaTheme="minorHAnsi" w:hAnsi="Tahoma" w:cs="Tahoma"/>
          <w:color w:val="44546A" w:themeColor="text2"/>
          <w:sz w:val="20"/>
          <w:szCs w:val="20"/>
        </w:rPr>
      </w:pPr>
      <w:r>
        <w:rPr>
          <w:rFonts w:ascii="Tahoma" w:eastAsiaTheme="minorHAnsi" w:hAnsi="Tahoma" w:cs="Tahoma"/>
          <w:color w:val="44546A" w:themeColor="text2"/>
          <w:sz w:val="20"/>
          <w:szCs w:val="20"/>
        </w:rPr>
        <w:t>30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>/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04/25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FCO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RAK 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11</w:t>
      </w:r>
      <w:r w:rsidR="00E301CE">
        <w:rPr>
          <w:rFonts w:ascii="Tahoma" w:eastAsiaTheme="minorHAnsi" w:hAnsi="Tahoma" w:cs="Tahoma"/>
          <w:color w:val="44546A" w:themeColor="text2"/>
          <w:sz w:val="20"/>
          <w:szCs w:val="20"/>
        </w:rPr>
        <w:t>: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35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14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>: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35</w:t>
      </w:r>
    </w:p>
    <w:p w14:paraId="24AE90BA" w14:textId="0442CDC8" w:rsidR="00881979" w:rsidRPr="00881979" w:rsidRDefault="008C3B9B" w:rsidP="008C3B9B">
      <w:pPr>
        <w:ind w:left="3540"/>
        <w:rPr>
          <w:rFonts w:ascii="Tahoma" w:eastAsiaTheme="minorHAnsi" w:hAnsi="Tahoma" w:cs="Tahoma"/>
          <w:color w:val="44546A" w:themeColor="text2"/>
          <w:sz w:val="20"/>
          <w:szCs w:val="20"/>
        </w:rPr>
      </w:pPr>
      <w:r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      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>0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4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>/0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5/25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RAK 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FCO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20</w:t>
      </w:r>
      <w:r w:rsidR="00E301CE">
        <w:rPr>
          <w:rFonts w:ascii="Tahoma" w:eastAsiaTheme="minorHAnsi" w:hAnsi="Tahoma" w:cs="Tahoma"/>
          <w:color w:val="44546A" w:themeColor="text2"/>
          <w:sz w:val="20"/>
          <w:szCs w:val="20"/>
        </w:rPr>
        <w:t>: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20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00</w:t>
      </w:r>
      <w:r w:rsidR="00E301CE">
        <w:rPr>
          <w:rFonts w:ascii="Tahoma" w:eastAsiaTheme="minorHAnsi" w:hAnsi="Tahoma" w:cs="Tahoma"/>
          <w:color w:val="44546A" w:themeColor="text2"/>
          <w:sz w:val="20"/>
          <w:szCs w:val="20"/>
        </w:rPr>
        <w:t>: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40 (+1)</w:t>
      </w:r>
    </w:p>
    <w:p w14:paraId="2AEE1B8B" w14:textId="77777777" w:rsidR="00881979" w:rsidRPr="00881979" w:rsidRDefault="00881979" w:rsidP="00B06BC7">
      <w:pPr>
        <w:jc w:val="center"/>
        <w:rPr>
          <w:rFonts w:ascii="Tahoma" w:eastAsiaTheme="minorHAnsi" w:hAnsi="Tahoma" w:cs="Tahoma"/>
          <w:color w:val="44546A" w:themeColor="text2"/>
          <w:sz w:val="20"/>
          <w:szCs w:val="20"/>
        </w:rPr>
      </w:pPr>
    </w:p>
    <w:p w14:paraId="75442684" w14:textId="77777777" w:rsidR="00881979" w:rsidRDefault="00881979" w:rsidP="00881979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</w:rPr>
      </w:pPr>
    </w:p>
    <w:p w14:paraId="2F0F90BC" w14:textId="4E920FEC" w:rsidR="00881979" w:rsidRDefault="00881979" w:rsidP="00881979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</w:rPr>
      </w:pPr>
      <w:r w:rsidRPr="00881979">
        <w:rPr>
          <w:rFonts w:ascii="Tahoma" w:eastAsiaTheme="minorHAnsi" w:hAnsi="Tahoma" w:cs="Tahoma"/>
          <w:b/>
          <w:bCs/>
          <w:color w:val="44546A" w:themeColor="text2"/>
        </w:rPr>
        <w:t>FRANCHIGIA BAGAGLI</w:t>
      </w:r>
      <w:r w:rsidR="008F2C53">
        <w:rPr>
          <w:rFonts w:ascii="Tahoma" w:eastAsiaTheme="minorHAnsi" w:hAnsi="Tahoma" w:cs="Tahoma"/>
          <w:b/>
          <w:bCs/>
          <w:color w:val="44546A" w:themeColor="text2"/>
        </w:rPr>
        <w:t xml:space="preserve">O </w:t>
      </w:r>
      <w:r w:rsidR="008C3B9B">
        <w:rPr>
          <w:rFonts w:ascii="Tahoma" w:eastAsiaTheme="minorHAnsi" w:hAnsi="Tahoma" w:cs="Tahoma"/>
          <w:b/>
          <w:bCs/>
          <w:color w:val="44546A" w:themeColor="text2"/>
        </w:rPr>
        <w:t xml:space="preserve">WIZZ </w:t>
      </w:r>
      <w:proofErr w:type="gramStart"/>
      <w:r w:rsidR="008C3B9B">
        <w:rPr>
          <w:rFonts w:ascii="Tahoma" w:eastAsiaTheme="minorHAnsi" w:hAnsi="Tahoma" w:cs="Tahoma"/>
          <w:b/>
          <w:bCs/>
          <w:color w:val="44546A" w:themeColor="text2"/>
        </w:rPr>
        <w:t xml:space="preserve">AIR </w:t>
      </w:r>
      <w:r w:rsidRPr="00881979">
        <w:rPr>
          <w:rFonts w:ascii="Tahoma" w:eastAsiaTheme="minorHAnsi" w:hAnsi="Tahoma" w:cs="Tahoma"/>
          <w:b/>
          <w:bCs/>
          <w:color w:val="44546A" w:themeColor="text2"/>
        </w:rPr>
        <w:t>:</w:t>
      </w:r>
      <w:proofErr w:type="gramEnd"/>
      <w:r w:rsidRPr="00881979">
        <w:rPr>
          <w:rFonts w:ascii="Tahoma" w:eastAsiaTheme="minorHAnsi" w:hAnsi="Tahoma" w:cs="Tahoma"/>
          <w:b/>
          <w:bCs/>
          <w:color w:val="44546A" w:themeColor="text2"/>
        </w:rPr>
        <w:t xml:space="preserve"> </w:t>
      </w:r>
      <w:r w:rsidR="008C3B9B">
        <w:rPr>
          <w:rFonts w:ascii="Tahoma" w:eastAsiaTheme="minorHAnsi" w:hAnsi="Tahoma" w:cs="Tahoma"/>
          <w:b/>
          <w:bCs/>
          <w:color w:val="44546A" w:themeColor="text2"/>
        </w:rPr>
        <w:t>C</w:t>
      </w:r>
    </w:p>
    <w:p w14:paraId="428647CE" w14:textId="35FA9980" w:rsidR="00CD611E" w:rsidRPr="00881979" w:rsidRDefault="00881979" w:rsidP="00881979">
      <w:pPr>
        <w:contextualSpacing/>
        <w:jc w:val="both"/>
        <w:rPr>
          <w:rFonts w:ascii="Tahoma" w:eastAsiaTheme="minorHAnsi" w:hAnsi="Tahoma" w:cs="Tahoma"/>
          <w:color w:val="44546A" w:themeColor="text2"/>
          <w:sz w:val="20"/>
          <w:szCs w:val="20"/>
        </w:rPr>
      </w:pPr>
      <w:proofErr w:type="gramStart"/>
      <w:r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>piccolo</w:t>
      </w:r>
      <w:proofErr w:type="gramEnd"/>
      <w:r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bagaglio a mano </w:t>
      </w:r>
      <w:r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ab/>
      </w:r>
      <w:r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ab/>
      </w:r>
      <w:r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ab/>
      </w:r>
      <w:r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ab/>
      </w:r>
    </w:p>
    <w:p w14:paraId="4E091754" w14:textId="77777777" w:rsidR="00CD611E" w:rsidRDefault="00CD611E" w:rsidP="00FD2A28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</w:rPr>
      </w:pPr>
    </w:p>
    <w:p w14:paraId="63D9D4BE" w14:textId="77777777" w:rsidR="00F41551" w:rsidRDefault="00F41551" w:rsidP="00FD2A28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</w:rPr>
      </w:pPr>
    </w:p>
    <w:p w14:paraId="2E1F5115" w14:textId="0D0DC20B" w:rsidR="00FD2A28" w:rsidRPr="00CF3590" w:rsidRDefault="00FD2A28" w:rsidP="00FD2A28">
      <w:pPr>
        <w:contextualSpacing/>
        <w:jc w:val="both"/>
        <w:rPr>
          <w:rFonts w:ascii="Tahoma" w:eastAsiaTheme="minorHAnsi" w:hAnsi="Tahoma" w:cs="Tahoma"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/>
          <w:bCs/>
          <w:color w:val="44546A" w:themeColor="text2"/>
          <w:sz w:val="22"/>
          <w:szCs w:val="22"/>
        </w:rPr>
        <w:t>LA QUOTA COMPRENDE</w:t>
      </w:r>
      <w:r w:rsidRPr="00CF3590">
        <w:rPr>
          <w:rFonts w:ascii="Tahoma" w:eastAsiaTheme="minorHAnsi" w:hAnsi="Tahoma" w:cs="Tahoma"/>
          <w:color w:val="44546A" w:themeColor="text2"/>
          <w:sz w:val="22"/>
          <w:szCs w:val="22"/>
        </w:rPr>
        <w:t xml:space="preserve">: </w:t>
      </w:r>
    </w:p>
    <w:p w14:paraId="02764D14" w14:textId="171349D1" w:rsidR="00FD2A28" w:rsidRPr="00CF3590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 xml:space="preserve">Volo in classe economica con bagaglio </w:t>
      </w:r>
      <w:r w:rsidR="00881979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come indicat</w:t>
      </w:r>
      <w:r w:rsidR="00B06BC7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o</w:t>
      </w:r>
    </w:p>
    <w:p w14:paraId="0F779F75" w14:textId="77777777" w:rsidR="00FD2A28" w:rsidRPr="00CF3590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Tasse aeroportuali</w:t>
      </w:r>
    </w:p>
    <w:p w14:paraId="7B2CFEE7" w14:textId="0FE938BC" w:rsidR="00FD2A28" w:rsidRPr="00CF3590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 xml:space="preserve">Sistemazione nell’hotel prescelto con </w:t>
      </w:r>
      <w:r w:rsidR="00F41551"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trattamento come indicato in tabella</w:t>
      </w:r>
    </w:p>
    <w:p w14:paraId="083BEBFE" w14:textId="65DF34A0" w:rsidR="00FD2A28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 xml:space="preserve">Trasferimenti </w:t>
      </w:r>
      <w:r w:rsidR="00CF3590"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collettivi aeroporto</w:t>
      </w:r>
      <w:r w:rsidR="00881979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/hotel a/r</w:t>
      </w:r>
    </w:p>
    <w:p w14:paraId="2468824D" w14:textId="5214E82E" w:rsidR="008F2C53" w:rsidRPr="00CF3590" w:rsidRDefault="008F2C53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Blocca prezzo</w:t>
      </w:r>
    </w:p>
    <w:p w14:paraId="03EFF406" w14:textId="77777777" w:rsidR="00F41551" w:rsidRPr="00CF3590" w:rsidRDefault="00F41551" w:rsidP="00FD2A28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22"/>
          <w:szCs w:val="22"/>
          <w:lang w:eastAsia="it-IT"/>
        </w:rPr>
      </w:pPr>
    </w:p>
    <w:p w14:paraId="3D8DF0C2" w14:textId="77777777" w:rsidR="00F41551" w:rsidRPr="00CF3590" w:rsidRDefault="00F41551" w:rsidP="00FD2A28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22"/>
          <w:szCs w:val="22"/>
          <w:lang w:eastAsia="it-IT"/>
        </w:rPr>
      </w:pPr>
    </w:p>
    <w:p w14:paraId="7DD91D5A" w14:textId="2771386A" w:rsidR="00FD2A28" w:rsidRPr="00CF3590" w:rsidRDefault="00FD2A28" w:rsidP="00FD2A28">
      <w:pPr>
        <w:contextualSpacing/>
        <w:jc w:val="both"/>
        <w:textAlignment w:val="baseline"/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b/>
          <w:bCs/>
          <w:color w:val="44546A" w:themeColor="text2"/>
          <w:sz w:val="22"/>
          <w:szCs w:val="22"/>
          <w:lang w:eastAsia="it-IT"/>
        </w:rPr>
        <w:t>LA QUOTA NON COMPRENDE</w:t>
      </w: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>:</w:t>
      </w:r>
    </w:p>
    <w:p w14:paraId="0D47FABD" w14:textId="2C32BC72" w:rsidR="00FD2A28" w:rsidRPr="00CF3590" w:rsidRDefault="00FD2A28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>Assicurazione sanitaria/annullamento obbligatoria 3% del costo pacchetto</w:t>
      </w:r>
    </w:p>
    <w:p w14:paraId="1D6ACDA6" w14:textId="7AB12415" w:rsidR="00FD2A28" w:rsidRPr="00CF3590" w:rsidRDefault="00FD2A28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 xml:space="preserve">Quota gestione pratica obbligatoria € </w:t>
      </w:r>
      <w:r w:rsidR="008C3B9B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>30</w:t>
      </w: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 xml:space="preserve"> per persona </w:t>
      </w:r>
    </w:p>
    <w:p w14:paraId="5A992660" w14:textId="77777777" w:rsidR="00F41551" w:rsidRPr="00CF3590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 xml:space="preserve">Tassa di soggiorno </w:t>
      </w:r>
    </w:p>
    <w:p w14:paraId="25601A7F" w14:textId="5CD057CE" w:rsidR="00FD2A28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>Pasti e bevande n</w:t>
      </w:r>
      <w:r w:rsidR="00F41551" w:rsidRPr="00CF3590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>on indicati</w:t>
      </w:r>
    </w:p>
    <w:p w14:paraId="03A2D0FE" w14:textId="719D3A98" w:rsidR="00335188" w:rsidRPr="008C3B9B" w:rsidRDefault="00FD2A28" w:rsidP="008C3B9B">
      <w:pPr>
        <w:pStyle w:val="Paragrafoelenco"/>
        <w:numPr>
          <w:ilvl w:val="0"/>
          <w:numId w:val="18"/>
        </w:numPr>
        <w:jc w:val="both"/>
        <w:textAlignment w:val="baseline"/>
        <w:rPr>
          <w:rStyle w:val="markedcontent"/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</w:pPr>
      <w:r w:rsidRPr="008C3B9B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>Tutto quanto non indicato alla voce “la quota comprende”</w:t>
      </w:r>
    </w:p>
    <w:p w14:paraId="46252513" w14:textId="77777777" w:rsidR="00335188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p w14:paraId="5E624617" w14:textId="37DDBB4D" w:rsidR="00335188" w:rsidRPr="00335188" w:rsidRDefault="00335188" w:rsidP="00335188">
      <w:pPr>
        <w:jc w:val="center"/>
        <w:rPr>
          <w:rStyle w:val="markedcontent"/>
          <w:rFonts w:ascii="Tahoma" w:hAnsi="Tahoma" w:cs="Tahoma"/>
          <w:b/>
          <w:bCs/>
          <w:color w:val="44546A" w:themeColor="text2"/>
          <w:sz w:val="16"/>
          <w:szCs w:val="16"/>
        </w:rPr>
      </w:pPr>
      <w:r w:rsidRPr="00335188">
        <w:rPr>
          <w:rFonts w:eastAsia="Times New Roman"/>
          <w:b/>
          <w:bCs/>
          <w:color w:val="44546A" w:themeColor="text2"/>
          <w:lang w:eastAsia="it-IT"/>
        </w:rPr>
        <w:t>Organizzazione tecnica: TEOREMA VACANZE</w:t>
      </w:r>
    </w:p>
    <w:p w14:paraId="41CDB76B" w14:textId="77777777" w:rsidR="00335188" w:rsidRPr="00CF3590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sectPr w:rsidR="00335188" w:rsidRPr="00CF3590" w:rsidSect="00C6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560" w:bottom="1036" w:left="56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D91AE" w14:textId="77777777" w:rsidR="00BF4389" w:rsidRDefault="00BF4389" w:rsidP="0093679F">
      <w:r>
        <w:separator/>
      </w:r>
    </w:p>
  </w:endnote>
  <w:endnote w:type="continuationSeparator" w:id="0">
    <w:p w14:paraId="5883D898" w14:textId="77777777" w:rsidR="00BF4389" w:rsidRDefault="00BF4389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D40AB" w14:textId="77777777" w:rsidR="00126C1C" w:rsidRDefault="00126C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2069" w14:textId="479BAED0" w:rsidR="0093679F" w:rsidRDefault="00B52484" w:rsidP="009367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3D032A" wp14:editId="755570BD">
              <wp:simplePos x="0" y="0"/>
              <wp:positionH relativeFrom="column">
                <wp:posOffset>1516380</wp:posOffset>
              </wp:positionH>
              <wp:positionV relativeFrom="paragraph">
                <wp:posOffset>65405</wp:posOffset>
              </wp:positionV>
              <wp:extent cx="5657850" cy="315595"/>
              <wp:effectExtent l="0" t="0" r="0" b="825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3155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0CE9F4" w14:textId="269A9B89" w:rsidR="0093679F" w:rsidRPr="00C66772" w:rsidRDefault="0093679F" w:rsidP="002D261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03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4pt;margin-top:5.15pt;width:445.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" fillcolor="#4472c4 [3204]" stroked="f" strokeweight=".5pt">
              <v:path arrowok="t"/>
              <v:textbox>
                <w:txbxContent>
                  <w:p w14:paraId="790CE9F4" w14:textId="269A9B89" w:rsidR="0093679F" w:rsidRPr="00C66772" w:rsidRDefault="0093679F" w:rsidP="002D261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2" w:name="_GoBack"/>
                    <w:bookmarkEnd w:id="2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A975" w14:textId="77777777" w:rsidR="00126C1C" w:rsidRDefault="00126C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D53B0" w14:textId="77777777" w:rsidR="00BF4389" w:rsidRDefault="00BF4389" w:rsidP="0093679F">
      <w:r>
        <w:separator/>
      </w:r>
    </w:p>
  </w:footnote>
  <w:footnote w:type="continuationSeparator" w:id="0">
    <w:p w14:paraId="73976F1A" w14:textId="77777777" w:rsidR="00BF4389" w:rsidRDefault="00BF4389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CDF76" w14:textId="77777777" w:rsidR="00126C1C" w:rsidRDefault="00126C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193E6" w14:textId="573941E9" w:rsidR="0093679F" w:rsidRDefault="00365CB8">
    <w:pPr>
      <w:pStyle w:val="Intestazione"/>
    </w:pPr>
    <w:r w:rsidRPr="00365CB8">
      <w:rPr>
        <w:noProof/>
        <w:lang w:eastAsia="it-IT"/>
      </w:rPr>
      <w:drawing>
        <wp:inline distT="0" distB="0" distL="0" distR="0" wp14:anchorId="01FB73F6" wp14:editId="6B3E7C73">
          <wp:extent cx="1600200" cy="714375"/>
          <wp:effectExtent l="0" t="0" r="0" b="9525"/>
          <wp:docPr id="1" name="Immagine 1" descr="C:\Users\Trodini.c\Desktop\CRAL\loghi Cral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ini.c\Desktop\CRAL\loghi Cral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  <w:r w:rsidR="00D36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98CEAA" wp14:editId="1D32221A">
              <wp:simplePos x="0" y="0"/>
              <wp:positionH relativeFrom="page">
                <wp:align>right</wp:align>
              </wp:positionH>
              <wp:positionV relativeFrom="paragraph">
                <wp:posOffset>-76200</wp:posOffset>
              </wp:positionV>
              <wp:extent cx="4373880" cy="391886"/>
              <wp:effectExtent l="0" t="0" r="26670" b="27305"/>
              <wp:wrapSquare wrapText="bothSides"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73880" cy="39188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F0699" w14:textId="6E5781B0" w:rsidR="002D2618" w:rsidRPr="00D368D5" w:rsidRDefault="007C6C80" w:rsidP="00AF46EF">
                          <w:pP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SPECI</w:t>
                          </w:r>
                          <w:r w:rsidR="00AF46EF"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ALE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6F685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MARRAKECH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8C3B9B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B98CEAA" id="Rettangolo 10" o:spid="_x0000_s1026" style="position:absolute;margin-left:293.2pt;margin-top:-6pt;width:344.4pt;height:30.8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" fillcolor="#4472c4 [3204]" strokecolor="#44546a [3215]" strokeweight="1pt">
              <v:path arrowok="t"/>
              <v:textbox>
                <w:txbxContent>
                  <w:p w14:paraId="3FAF0699" w14:textId="6E5781B0" w:rsidR="002D2618" w:rsidRPr="00D368D5" w:rsidRDefault="007C6C80" w:rsidP="00AF46EF">
                    <w:pPr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SPECI</w:t>
                    </w:r>
                    <w:r w:rsidR="00AF46EF"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ALE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6F6853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MARRAKECH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8C3B9B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2025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EFACD" w14:textId="77777777" w:rsidR="00126C1C" w:rsidRDefault="00126C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5A0"/>
    <w:multiLevelType w:val="hybridMultilevel"/>
    <w:tmpl w:val="8EDAC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C31"/>
    <w:multiLevelType w:val="hybridMultilevel"/>
    <w:tmpl w:val="E59C55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5899"/>
    <w:multiLevelType w:val="hybridMultilevel"/>
    <w:tmpl w:val="75F49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4DB4"/>
    <w:multiLevelType w:val="hybridMultilevel"/>
    <w:tmpl w:val="93D4CD7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5769F"/>
    <w:multiLevelType w:val="hybridMultilevel"/>
    <w:tmpl w:val="2C8E8A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475"/>
    <w:multiLevelType w:val="hybridMultilevel"/>
    <w:tmpl w:val="64F200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227F7"/>
    <w:multiLevelType w:val="hybridMultilevel"/>
    <w:tmpl w:val="FF261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95B21"/>
    <w:multiLevelType w:val="hybridMultilevel"/>
    <w:tmpl w:val="24123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D06DA"/>
    <w:multiLevelType w:val="hybridMultilevel"/>
    <w:tmpl w:val="EFCE3D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95B97"/>
    <w:multiLevelType w:val="hybridMultilevel"/>
    <w:tmpl w:val="CF628C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87A35"/>
    <w:multiLevelType w:val="hybridMultilevel"/>
    <w:tmpl w:val="21424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6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10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5440"/>
    <w:rsid w:val="00022CEB"/>
    <w:rsid w:val="00025377"/>
    <w:rsid w:val="000323F0"/>
    <w:rsid w:val="000326F0"/>
    <w:rsid w:val="0003353F"/>
    <w:rsid w:val="0003734E"/>
    <w:rsid w:val="00037ADC"/>
    <w:rsid w:val="000434CE"/>
    <w:rsid w:val="0004407C"/>
    <w:rsid w:val="000475F2"/>
    <w:rsid w:val="00053135"/>
    <w:rsid w:val="00061B33"/>
    <w:rsid w:val="00067356"/>
    <w:rsid w:val="00071635"/>
    <w:rsid w:val="00082BDA"/>
    <w:rsid w:val="00086129"/>
    <w:rsid w:val="000A37B1"/>
    <w:rsid w:val="000B46B6"/>
    <w:rsid w:val="000D075A"/>
    <w:rsid w:val="000D49DF"/>
    <w:rsid w:val="000D731E"/>
    <w:rsid w:val="000D740F"/>
    <w:rsid w:val="000F11BA"/>
    <w:rsid w:val="000F122B"/>
    <w:rsid w:val="000F445F"/>
    <w:rsid w:val="000F55BB"/>
    <w:rsid w:val="000F5A42"/>
    <w:rsid w:val="000F6700"/>
    <w:rsid w:val="001070DB"/>
    <w:rsid w:val="00126C1C"/>
    <w:rsid w:val="00127D78"/>
    <w:rsid w:val="001442F3"/>
    <w:rsid w:val="00144B38"/>
    <w:rsid w:val="00151978"/>
    <w:rsid w:val="00152504"/>
    <w:rsid w:val="00171534"/>
    <w:rsid w:val="00173819"/>
    <w:rsid w:val="00175849"/>
    <w:rsid w:val="00186B12"/>
    <w:rsid w:val="001A73FA"/>
    <w:rsid w:val="001B36F8"/>
    <w:rsid w:val="001F2129"/>
    <w:rsid w:val="001F2EF1"/>
    <w:rsid w:val="00203152"/>
    <w:rsid w:val="00206425"/>
    <w:rsid w:val="0021604A"/>
    <w:rsid w:val="002208DF"/>
    <w:rsid w:val="00223E1C"/>
    <w:rsid w:val="002256C2"/>
    <w:rsid w:val="002464E4"/>
    <w:rsid w:val="0024656D"/>
    <w:rsid w:val="002617D0"/>
    <w:rsid w:val="00270061"/>
    <w:rsid w:val="00274869"/>
    <w:rsid w:val="002B1EBE"/>
    <w:rsid w:val="002C2555"/>
    <w:rsid w:val="002C52CC"/>
    <w:rsid w:val="002D2618"/>
    <w:rsid w:val="002D4A08"/>
    <w:rsid w:val="002D5900"/>
    <w:rsid w:val="002E7148"/>
    <w:rsid w:val="002F47C5"/>
    <w:rsid w:val="002F6A7B"/>
    <w:rsid w:val="002F7461"/>
    <w:rsid w:val="00305F94"/>
    <w:rsid w:val="00312A7E"/>
    <w:rsid w:val="0031308B"/>
    <w:rsid w:val="003159A0"/>
    <w:rsid w:val="00315C0B"/>
    <w:rsid w:val="00320957"/>
    <w:rsid w:val="00321B4A"/>
    <w:rsid w:val="003277AC"/>
    <w:rsid w:val="00335188"/>
    <w:rsid w:val="00335653"/>
    <w:rsid w:val="00341B4C"/>
    <w:rsid w:val="0034697A"/>
    <w:rsid w:val="003525D7"/>
    <w:rsid w:val="00355A6C"/>
    <w:rsid w:val="00363F95"/>
    <w:rsid w:val="00364D03"/>
    <w:rsid w:val="00365CB8"/>
    <w:rsid w:val="00367C9F"/>
    <w:rsid w:val="00377346"/>
    <w:rsid w:val="00385F24"/>
    <w:rsid w:val="00387CB1"/>
    <w:rsid w:val="003A48F3"/>
    <w:rsid w:val="003A49CF"/>
    <w:rsid w:val="003B3F9D"/>
    <w:rsid w:val="003B6603"/>
    <w:rsid w:val="003C0BD7"/>
    <w:rsid w:val="003C6630"/>
    <w:rsid w:val="003D37C3"/>
    <w:rsid w:val="003E5D9E"/>
    <w:rsid w:val="003E6F3D"/>
    <w:rsid w:val="003F66C7"/>
    <w:rsid w:val="00401C9B"/>
    <w:rsid w:val="00405E66"/>
    <w:rsid w:val="004207FE"/>
    <w:rsid w:val="00426145"/>
    <w:rsid w:val="004315AE"/>
    <w:rsid w:val="00431C99"/>
    <w:rsid w:val="00441D02"/>
    <w:rsid w:val="00445D62"/>
    <w:rsid w:val="004468E8"/>
    <w:rsid w:val="004541E9"/>
    <w:rsid w:val="004763E3"/>
    <w:rsid w:val="004815F6"/>
    <w:rsid w:val="004836F7"/>
    <w:rsid w:val="0048610D"/>
    <w:rsid w:val="00487AE5"/>
    <w:rsid w:val="004A0198"/>
    <w:rsid w:val="004A62E7"/>
    <w:rsid w:val="004A7600"/>
    <w:rsid w:val="004C2833"/>
    <w:rsid w:val="004C3601"/>
    <w:rsid w:val="004C6BDD"/>
    <w:rsid w:val="004D37D2"/>
    <w:rsid w:val="004D5072"/>
    <w:rsid w:val="004D72CA"/>
    <w:rsid w:val="004E1509"/>
    <w:rsid w:val="004E55B1"/>
    <w:rsid w:val="00501F3B"/>
    <w:rsid w:val="0053176F"/>
    <w:rsid w:val="0053189B"/>
    <w:rsid w:val="00534F64"/>
    <w:rsid w:val="00543B0C"/>
    <w:rsid w:val="005528E0"/>
    <w:rsid w:val="005730FC"/>
    <w:rsid w:val="005732A1"/>
    <w:rsid w:val="005745AD"/>
    <w:rsid w:val="005757CE"/>
    <w:rsid w:val="00581C0A"/>
    <w:rsid w:val="0059658A"/>
    <w:rsid w:val="005B3215"/>
    <w:rsid w:val="005B786B"/>
    <w:rsid w:val="005D4846"/>
    <w:rsid w:val="005E1C9C"/>
    <w:rsid w:val="00606A89"/>
    <w:rsid w:val="00607033"/>
    <w:rsid w:val="00611630"/>
    <w:rsid w:val="00613A23"/>
    <w:rsid w:val="00617802"/>
    <w:rsid w:val="006215C7"/>
    <w:rsid w:val="00622830"/>
    <w:rsid w:val="0062519B"/>
    <w:rsid w:val="00627065"/>
    <w:rsid w:val="00650C47"/>
    <w:rsid w:val="0066029C"/>
    <w:rsid w:val="0066180F"/>
    <w:rsid w:val="00666F7B"/>
    <w:rsid w:val="00670859"/>
    <w:rsid w:val="00674775"/>
    <w:rsid w:val="00685509"/>
    <w:rsid w:val="00697CCB"/>
    <w:rsid w:val="006B06D8"/>
    <w:rsid w:val="006E786B"/>
    <w:rsid w:val="006F3DE2"/>
    <w:rsid w:val="006F488F"/>
    <w:rsid w:val="006F5B6E"/>
    <w:rsid w:val="006F6853"/>
    <w:rsid w:val="00700150"/>
    <w:rsid w:val="00713AD8"/>
    <w:rsid w:val="00713B3D"/>
    <w:rsid w:val="00720107"/>
    <w:rsid w:val="0072445B"/>
    <w:rsid w:val="00730F74"/>
    <w:rsid w:val="00733EE7"/>
    <w:rsid w:val="00734C40"/>
    <w:rsid w:val="00747434"/>
    <w:rsid w:val="00753DAA"/>
    <w:rsid w:val="00754704"/>
    <w:rsid w:val="00761B5F"/>
    <w:rsid w:val="00762115"/>
    <w:rsid w:val="007642D8"/>
    <w:rsid w:val="00764CF0"/>
    <w:rsid w:val="0076626F"/>
    <w:rsid w:val="0077471F"/>
    <w:rsid w:val="00785295"/>
    <w:rsid w:val="00785572"/>
    <w:rsid w:val="00792C40"/>
    <w:rsid w:val="00792D6A"/>
    <w:rsid w:val="007963C1"/>
    <w:rsid w:val="00797449"/>
    <w:rsid w:val="007A13C1"/>
    <w:rsid w:val="007A5662"/>
    <w:rsid w:val="007A6072"/>
    <w:rsid w:val="007A6073"/>
    <w:rsid w:val="007B23D4"/>
    <w:rsid w:val="007B26CE"/>
    <w:rsid w:val="007B3306"/>
    <w:rsid w:val="007C2CC0"/>
    <w:rsid w:val="007C4D7A"/>
    <w:rsid w:val="007C6C80"/>
    <w:rsid w:val="007D35C7"/>
    <w:rsid w:val="007D7B65"/>
    <w:rsid w:val="007E40EB"/>
    <w:rsid w:val="007E428E"/>
    <w:rsid w:val="007F5B9F"/>
    <w:rsid w:val="007F7C87"/>
    <w:rsid w:val="008003FF"/>
    <w:rsid w:val="0080391C"/>
    <w:rsid w:val="008178F6"/>
    <w:rsid w:val="008242B6"/>
    <w:rsid w:val="008275FE"/>
    <w:rsid w:val="00836148"/>
    <w:rsid w:val="00836C84"/>
    <w:rsid w:val="00847F4E"/>
    <w:rsid w:val="0086074A"/>
    <w:rsid w:val="00864420"/>
    <w:rsid w:val="00881979"/>
    <w:rsid w:val="00885576"/>
    <w:rsid w:val="00886C69"/>
    <w:rsid w:val="008B12CF"/>
    <w:rsid w:val="008B347E"/>
    <w:rsid w:val="008B3CC7"/>
    <w:rsid w:val="008C28F0"/>
    <w:rsid w:val="008C3B9B"/>
    <w:rsid w:val="008D7984"/>
    <w:rsid w:val="008E61B4"/>
    <w:rsid w:val="008F2C53"/>
    <w:rsid w:val="008F33B7"/>
    <w:rsid w:val="00900334"/>
    <w:rsid w:val="00906577"/>
    <w:rsid w:val="00906806"/>
    <w:rsid w:val="0091464F"/>
    <w:rsid w:val="00922363"/>
    <w:rsid w:val="00932032"/>
    <w:rsid w:val="0093679F"/>
    <w:rsid w:val="00937D5C"/>
    <w:rsid w:val="009458A9"/>
    <w:rsid w:val="00956159"/>
    <w:rsid w:val="00967399"/>
    <w:rsid w:val="00977421"/>
    <w:rsid w:val="00977DF4"/>
    <w:rsid w:val="00991A5D"/>
    <w:rsid w:val="009941F5"/>
    <w:rsid w:val="009A27DA"/>
    <w:rsid w:val="009B75EA"/>
    <w:rsid w:val="009C0617"/>
    <w:rsid w:val="009C7078"/>
    <w:rsid w:val="009D0BB5"/>
    <w:rsid w:val="00A028A0"/>
    <w:rsid w:val="00A02E09"/>
    <w:rsid w:val="00A12020"/>
    <w:rsid w:val="00A2591B"/>
    <w:rsid w:val="00A25A70"/>
    <w:rsid w:val="00A26990"/>
    <w:rsid w:val="00A32DC5"/>
    <w:rsid w:val="00A5081A"/>
    <w:rsid w:val="00A66C9A"/>
    <w:rsid w:val="00A862E9"/>
    <w:rsid w:val="00A966D0"/>
    <w:rsid w:val="00A97A01"/>
    <w:rsid w:val="00AB0C53"/>
    <w:rsid w:val="00AB1D40"/>
    <w:rsid w:val="00AC059F"/>
    <w:rsid w:val="00AC6C80"/>
    <w:rsid w:val="00AD0504"/>
    <w:rsid w:val="00AE4745"/>
    <w:rsid w:val="00AE4C22"/>
    <w:rsid w:val="00AE4DA2"/>
    <w:rsid w:val="00AE4F3F"/>
    <w:rsid w:val="00AE7B65"/>
    <w:rsid w:val="00AF46EF"/>
    <w:rsid w:val="00AF77FB"/>
    <w:rsid w:val="00B05690"/>
    <w:rsid w:val="00B06BC7"/>
    <w:rsid w:val="00B06BE0"/>
    <w:rsid w:val="00B079C0"/>
    <w:rsid w:val="00B07E61"/>
    <w:rsid w:val="00B22496"/>
    <w:rsid w:val="00B37687"/>
    <w:rsid w:val="00B5019C"/>
    <w:rsid w:val="00B52484"/>
    <w:rsid w:val="00B61E95"/>
    <w:rsid w:val="00B6646C"/>
    <w:rsid w:val="00B70B4A"/>
    <w:rsid w:val="00B71E33"/>
    <w:rsid w:val="00B7746F"/>
    <w:rsid w:val="00B85653"/>
    <w:rsid w:val="00BB5D46"/>
    <w:rsid w:val="00BD5E57"/>
    <w:rsid w:val="00BE0E95"/>
    <w:rsid w:val="00BE485B"/>
    <w:rsid w:val="00BE63A4"/>
    <w:rsid w:val="00BF1670"/>
    <w:rsid w:val="00BF4389"/>
    <w:rsid w:val="00BF7F06"/>
    <w:rsid w:val="00C10454"/>
    <w:rsid w:val="00C12310"/>
    <w:rsid w:val="00C13FED"/>
    <w:rsid w:val="00C14C5F"/>
    <w:rsid w:val="00C1592A"/>
    <w:rsid w:val="00C273A9"/>
    <w:rsid w:val="00C32CA9"/>
    <w:rsid w:val="00C35B0C"/>
    <w:rsid w:val="00C42E31"/>
    <w:rsid w:val="00C439BE"/>
    <w:rsid w:val="00C504A7"/>
    <w:rsid w:val="00C528EE"/>
    <w:rsid w:val="00C64B4A"/>
    <w:rsid w:val="00C64BFD"/>
    <w:rsid w:val="00C66772"/>
    <w:rsid w:val="00C90BA0"/>
    <w:rsid w:val="00CB6139"/>
    <w:rsid w:val="00CC192A"/>
    <w:rsid w:val="00CD611E"/>
    <w:rsid w:val="00CE6007"/>
    <w:rsid w:val="00CF3590"/>
    <w:rsid w:val="00D01433"/>
    <w:rsid w:val="00D02CBF"/>
    <w:rsid w:val="00D078E6"/>
    <w:rsid w:val="00D07C58"/>
    <w:rsid w:val="00D11E64"/>
    <w:rsid w:val="00D23DA5"/>
    <w:rsid w:val="00D25DBC"/>
    <w:rsid w:val="00D32520"/>
    <w:rsid w:val="00D368D5"/>
    <w:rsid w:val="00D37A14"/>
    <w:rsid w:val="00D41A9B"/>
    <w:rsid w:val="00D43DA6"/>
    <w:rsid w:val="00D6367D"/>
    <w:rsid w:val="00D66B65"/>
    <w:rsid w:val="00D67C84"/>
    <w:rsid w:val="00D71DBF"/>
    <w:rsid w:val="00D75597"/>
    <w:rsid w:val="00D9395F"/>
    <w:rsid w:val="00DA0FC9"/>
    <w:rsid w:val="00DB005F"/>
    <w:rsid w:val="00DB3763"/>
    <w:rsid w:val="00DB5032"/>
    <w:rsid w:val="00DB5E5E"/>
    <w:rsid w:val="00DC732D"/>
    <w:rsid w:val="00DC7896"/>
    <w:rsid w:val="00DD470E"/>
    <w:rsid w:val="00E00704"/>
    <w:rsid w:val="00E04F3E"/>
    <w:rsid w:val="00E228AA"/>
    <w:rsid w:val="00E23694"/>
    <w:rsid w:val="00E27851"/>
    <w:rsid w:val="00E27F53"/>
    <w:rsid w:val="00E301CE"/>
    <w:rsid w:val="00E55129"/>
    <w:rsid w:val="00E67BE4"/>
    <w:rsid w:val="00E71BB2"/>
    <w:rsid w:val="00E734FB"/>
    <w:rsid w:val="00E741D5"/>
    <w:rsid w:val="00E75E80"/>
    <w:rsid w:val="00E76DDB"/>
    <w:rsid w:val="00E80293"/>
    <w:rsid w:val="00E87017"/>
    <w:rsid w:val="00E87371"/>
    <w:rsid w:val="00E874E2"/>
    <w:rsid w:val="00E9706E"/>
    <w:rsid w:val="00E97553"/>
    <w:rsid w:val="00EA12DA"/>
    <w:rsid w:val="00EA5F27"/>
    <w:rsid w:val="00EA666E"/>
    <w:rsid w:val="00EB005D"/>
    <w:rsid w:val="00EB270B"/>
    <w:rsid w:val="00EB4375"/>
    <w:rsid w:val="00ED1528"/>
    <w:rsid w:val="00ED4BDF"/>
    <w:rsid w:val="00ED5D97"/>
    <w:rsid w:val="00EE27B9"/>
    <w:rsid w:val="00EE48EB"/>
    <w:rsid w:val="00EF5EE6"/>
    <w:rsid w:val="00EF6BE6"/>
    <w:rsid w:val="00F005D4"/>
    <w:rsid w:val="00F06EFC"/>
    <w:rsid w:val="00F10384"/>
    <w:rsid w:val="00F15141"/>
    <w:rsid w:val="00F17C8B"/>
    <w:rsid w:val="00F23DCA"/>
    <w:rsid w:val="00F31EB7"/>
    <w:rsid w:val="00F40096"/>
    <w:rsid w:val="00F41551"/>
    <w:rsid w:val="00F42C84"/>
    <w:rsid w:val="00F55073"/>
    <w:rsid w:val="00F559B0"/>
    <w:rsid w:val="00F5739C"/>
    <w:rsid w:val="00F601F7"/>
    <w:rsid w:val="00F62ECF"/>
    <w:rsid w:val="00F9097B"/>
    <w:rsid w:val="00F92BC2"/>
    <w:rsid w:val="00F946A8"/>
    <w:rsid w:val="00FB4D81"/>
    <w:rsid w:val="00FB5FA6"/>
    <w:rsid w:val="00FC5CF8"/>
    <w:rsid w:val="00FC5F81"/>
    <w:rsid w:val="00FC6490"/>
    <w:rsid w:val="00FD0C4C"/>
    <w:rsid w:val="00FD2A28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82E7"/>
  <w15:docId w15:val="{8B37346A-3EF7-401E-85A6-2A9B3E2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E95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19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9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91B"/>
    <w:rPr>
      <w:rFonts w:eastAsiaTheme="minorEastAsia"/>
    </w:rPr>
  </w:style>
  <w:style w:type="character" w:customStyle="1" w:styleId="markedcontent">
    <w:name w:val="markedcontent"/>
    <w:basedOn w:val="Carpredefinitoparagrafo"/>
    <w:rsid w:val="003C0BD7"/>
  </w:style>
  <w:style w:type="paragraph" w:customStyle="1" w:styleId="ng-binding">
    <w:name w:val="ng-binding"/>
    <w:basedOn w:val="Normale"/>
    <w:rsid w:val="00171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197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37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76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3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6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4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7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8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2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841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8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00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5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21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7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8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866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1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6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4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3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2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4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1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6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69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00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193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378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30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51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308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61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06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953A7-36A2-4567-BEE6-E51CD32D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7</cp:revision>
  <cp:lastPrinted>2023-01-31T18:26:00Z</cp:lastPrinted>
  <dcterms:created xsi:type="dcterms:W3CDTF">2024-10-28T15:29:00Z</dcterms:created>
  <dcterms:modified xsi:type="dcterms:W3CDTF">2024-11-07T09:49:00Z</dcterms:modified>
</cp:coreProperties>
</file>